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 в подготовительной группе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Все профессии нужны, все профессии важны</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 проекта: старший воспитатель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Повх Инна Сергеевна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 проекта:</w:t>
      </w:r>
      <w:r>
        <w:rPr>
          <w:rFonts w:ascii="Times New Roman" w:hAnsi="Times New Roman" w:cs="Times New Roman" w:eastAsia="Times New Roman"/>
          <w:color w:val="auto"/>
          <w:spacing w:val="0"/>
          <w:position w:val="0"/>
          <w:sz w:val="28"/>
          <w:shd w:fill="auto" w:val="clear"/>
        </w:rPr>
        <w:t xml:space="preserve"> исследовательско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творческий. </w:t>
      </w:r>
    </w:p>
    <w:p>
      <w:pPr>
        <w:spacing w:before="0" w:after="0" w:line="240"/>
        <w:ind w:right="0" w:left="0" w:firstLine="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Участники проектной деятельности</w:t>
      </w:r>
      <w:r>
        <w:rPr>
          <w:rFonts w:ascii="Times New Roman" w:hAnsi="Times New Roman" w:cs="Times New Roman" w:eastAsia="Times New Roman"/>
          <w:color w:val="auto"/>
          <w:spacing w:val="0"/>
          <w:position w:val="0"/>
          <w:sz w:val="28"/>
          <w:shd w:fill="auto" w:val="clear"/>
        </w:rPr>
        <w:t xml:space="preserve">: воспитанники, воспитатели и родители подготовительной группы МБДОУ МО г.Краснодар "Детский сад 35".</w:t>
      </w:r>
    </w:p>
    <w:p>
      <w:pPr>
        <w:spacing w:before="10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Актуальность. </w:t>
      </w:r>
      <w:r>
        <w:rPr>
          <w:rFonts w:ascii="Times New Roman" w:hAnsi="Times New Roman" w:cs="Times New Roman" w:eastAsia="Times New Roman"/>
          <w:color w:val="auto"/>
          <w:spacing w:val="0"/>
          <w:position w:val="0"/>
          <w:sz w:val="28"/>
          <w:shd w:fill="auto" w:val="clear"/>
        </w:rPr>
        <w:t xml:space="preserve">В современное время данный проект особенно актуален и значим, так как воспитание уважения к труду и людям надо прививать с детства, чтобы уже на этом возрастном этапе у детей возникло понимание важности и необходимости профессионального труда. Поэтому очень важно развивать познавательную активность ребенка. Ознакомление с профессиями родителей обеспечивает дальнейшее вхождение ребёнка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Поэтому и возникла идея создания данного проекта. Углубленное изучение профессий через профессии своих родителей способствует развитию представлений об их значимости, ценности каждого труда. Правильный выбор профессии определяет жизненный успех. Таким образом, формирование представлений у дошкольников о мире труда и профессий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необходимый процесс, который актуален в современном мире.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проекта:</w:t>
      </w:r>
      <w:r>
        <w:rPr>
          <w:rFonts w:ascii="Times New Roman" w:hAnsi="Times New Roman" w:cs="Times New Roman" w:eastAsia="Times New Roman"/>
          <w:color w:val="auto"/>
          <w:spacing w:val="0"/>
          <w:position w:val="0"/>
          <w:sz w:val="28"/>
          <w:shd w:fill="auto" w:val="clear"/>
        </w:rPr>
        <w:t xml:space="preserve"> расширение и обобщение знаний детей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интереса к различным профессиям, в частности к профессиям родителей и месту их работы.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проекта: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детей:</w:t>
      </w:r>
      <w:r>
        <w:rPr>
          <w:rFonts w:ascii="Times New Roman" w:hAnsi="Times New Roman" w:cs="Times New Roman" w:eastAsia="Times New Roman"/>
          <w:color w:val="auto"/>
          <w:spacing w:val="0"/>
          <w:position w:val="0"/>
          <w:sz w:val="28"/>
          <w:shd w:fill="auto" w:val="clear"/>
        </w:rPr>
        <w:t xml:space="preserve"> -пробудить интерес к предлагаемой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формировать реалистические представления о труде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помочь понять детям, о важности, необходимости каждой профессии;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формировать способность самостоятельно подводить их, основываясь на своём жизненном опыте и полученных ранее знаний;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связную речь детей, внимание и память;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уважение к людям труда, желание трудиться, доброту, отзывчивость и другие положительные нравственные качества.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родителей</w:t>
      </w:r>
      <w:r>
        <w:rPr>
          <w:rFonts w:ascii="Times New Roman" w:hAnsi="Times New Roman" w:cs="Times New Roman" w:eastAsia="Times New Roman"/>
          <w:color w:val="auto"/>
          <w:spacing w:val="0"/>
          <w:position w:val="0"/>
          <w:sz w:val="28"/>
          <w:shd w:fill="auto" w:val="clear"/>
        </w:rPr>
        <w:t xml:space="preserve">: способствовать зарождению профессионально  - ориентировочных интересов и склонностей у детей под влиянием личного примера; способствовать развитию  позитивных  взаимоотношений в семье.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педагогов</w:t>
      </w:r>
      <w:r>
        <w:rPr>
          <w:rFonts w:ascii="Times New Roman" w:hAnsi="Times New Roman" w:cs="Times New Roman" w:eastAsia="Times New Roman"/>
          <w:color w:val="auto"/>
          <w:spacing w:val="0"/>
          <w:position w:val="0"/>
          <w:sz w:val="28"/>
          <w:shd w:fill="auto" w:val="clear"/>
        </w:rPr>
        <w:t xml:space="preserve">: создать информационную базу, условия  способствующие воспитанию гордости за труд близких людей.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Предварительная работа: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Создание условий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предметно-развивающей среды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библиотеки: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книги о профессиях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иллюстрации, картинки по теме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мини-выставка репродукций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профессии нужны, все профессии важны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Подготовка материала для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Подбор информации по теме через интернет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Подбор материала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Профессии родителей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Сбор информации в энциклопедиях, книгах, интернете о профессии в жизни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Подбор пословиц, стихотворений, иллюстраций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Экскурсия в парикмахерскую и на кухню,</w:t>
      </w:r>
      <w:r>
        <w:rPr>
          <w:rFonts w:ascii="Times New Roman" w:hAnsi="Times New Roman" w:cs="Times New Roman" w:eastAsia="Times New Roman"/>
          <w:color w:val="111111"/>
          <w:spacing w:val="0"/>
          <w:position w:val="0"/>
          <w:sz w:val="28"/>
          <w:shd w:fill="auto" w:val="clear"/>
        </w:rPr>
        <w:t xml:space="preserve"> прачечную</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111111"/>
          <w:spacing w:val="0"/>
          <w:position w:val="0"/>
          <w:sz w:val="28"/>
          <w:shd w:fill="auto" w:val="clear"/>
        </w:rPr>
        <w:t xml:space="preserve"> медицинский кабинет </w:t>
      </w:r>
      <w:r>
        <w:rPr>
          <w:rFonts w:ascii="Times New Roman" w:hAnsi="Times New Roman" w:cs="Times New Roman" w:eastAsia="Times New Roman"/>
          <w:color w:val="auto"/>
          <w:spacing w:val="0"/>
          <w:position w:val="0"/>
          <w:sz w:val="28"/>
          <w:shd w:fill="auto" w:val="clear"/>
        </w:rPr>
        <w:t xml:space="preserve">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Родители: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Подготовка материала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Профессия моих родителей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Сбор информации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будущая профессия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создания альбома.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Презентация профессий  </w:t>
      </w: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Этапы по реализации проекта: </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Проект состоит из трех этапов.</w:t>
      </w:r>
    </w:p>
    <w:p>
      <w:pPr>
        <w:spacing w:before="0" w:after="225"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этап - подготовительный;</w:t>
      </w:r>
    </w:p>
    <w:p>
      <w:pPr>
        <w:spacing w:before="0" w:after="225"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2 </w:t>
      </w:r>
      <w:r>
        <w:rPr>
          <w:rFonts w:ascii="Times New Roman" w:hAnsi="Times New Roman" w:cs="Times New Roman" w:eastAsia="Times New Roman"/>
          <w:color w:val="111111"/>
          <w:spacing w:val="0"/>
          <w:position w:val="0"/>
          <w:sz w:val="28"/>
          <w:shd w:fill="FFFFFF" w:val="clear"/>
        </w:rPr>
        <w:t xml:space="preserve">этап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основной;</w:t>
      </w:r>
    </w:p>
    <w:p>
      <w:pPr>
        <w:spacing w:before="0" w:after="225"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3 </w:t>
      </w:r>
      <w:r>
        <w:rPr>
          <w:rFonts w:ascii="Times New Roman" w:hAnsi="Times New Roman" w:cs="Times New Roman" w:eastAsia="Times New Roman"/>
          <w:color w:val="111111"/>
          <w:spacing w:val="0"/>
          <w:position w:val="0"/>
          <w:sz w:val="28"/>
          <w:shd w:fill="FFFFFF" w:val="clear"/>
        </w:rPr>
        <w:t xml:space="preserve">этап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заключительный.</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Подготовительный </w:t>
      </w:r>
      <w:r>
        <w:rPr>
          <w:rFonts w:ascii="Times New Roman" w:hAnsi="Times New Roman" w:cs="Times New Roman" w:eastAsia="Times New Roman"/>
          <w:color w:val="111111"/>
          <w:spacing w:val="0"/>
          <w:position w:val="0"/>
          <w:sz w:val="28"/>
          <w:u w:val="single"/>
          <w:shd w:fill="FFFFFF" w:val="clear"/>
        </w:rPr>
        <w:t xml:space="preserve">этап</w:t>
      </w:r>
      <w:r>
        <w:rPr>
          <w:rFonts w:ascii="Times New Roman" w:hAnsi="Times New Roman" w:cs="Times New Roman" w:eastAsia="Times New Roman"/>
          <w:color w:val="111111"/>
          <w:spacing w:val="0"/>
          <w:position w:val="0"/>
          <w:sz w:val="28"/>
          <w:shd w:fill="FFFFFF" w:val="clear"/>
        </w:rPr>
        <w:t xml:space="preserve">:</w:t>
      </w:r>
    </w:p>
    <w:p>
      <w:pPr>
        <w:spacing w:before="225" w:after="225"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Формулировка цели и задач;</w:t>
      </w:r>
    </w:p>
    <w:p>
      <w:pPr>
        <w:spacing w:before="225" w:after="225"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Разработка плана мероприятий;</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Подбор методической литературы по теме </w:t>
      </w:r>
      <w:r>
        <w:rPr>
          <w:rFonts w:ascii="Times New Roman" w:hAnsi="Times New Roman" w:cs="Times New Roman" w:eastAsia="Times New Roman"/>
          <w:b/>
          <w:color w:val="111111"/>
          <w:spacing w:val="0"/>
          <w:position w:val="0"/>
          <w:sz w:val="28"/>
          <w:shd w:fill="FFFFFF" w:val="clear"/>
        </w:rPr>
        <w:t xml:space="preserve">проекта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Опрос детей на тему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Когда я вырасту, то стану работать…</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b/>
          <w:color w:val="111111"/>
          <w:spacing w:val="0"/>
          <w:position w:val="0"/>
          <w:sz w:val="28"/>
          <w:shd w:fill="FFFFFF" w:val="clear"/>
        </w:rPr>
      </w:pPr>
      <w:r>
        <w:rPr>
          <w:rFonts w:ascii="Times New Roman" w:hAnsi="Times New Roman" w:cs="Times New Roman" w:eastAsia="Times New Roman"/>
          <w:b/>
          <w:color w:val="111111"/>
          <w:spacing w:val="0"/>
          <w:position w:val="0"/>
          <w:sz w:val="28"/>
          <w:shd w:fill="FFFFFF" w:val="clear"/>
        </w:rPr>
        <w:t xml:space="preserve">2. </w:t>
      </w:r>
      <w:r>
        <w:rPr>
          <w:rFonts w:ascii="Times New Roman" w:hAnsi="Times New Roman" w:cs="Times New Roman" w:eastAsia="Times New Roman"/>
          <w:b/>
          <w:color w:val="111111"/>
          <w:spacing w:val="0"/>
          <w:position w:val="0"/>
          <w:sz w:val="28"/>
          <w:shd w:fill="FFFFFF" w:val="clear"/>
        </w:rPr>
        <w:t xml:space="preserve">Основной этап:</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Познавательное развитие</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Формирование целостной картины </w:t>
      </w:r>
      <w:r>
        <w:rPr>
          <w:rFonts w:ascii="Times New Roman" w:hAnsi="Times New Roman" w:cs="Times New Roman" w:eastAsia="Times New Roman"/>
          <w:color w:val="111111"/>
          <w:spacing w:val="0"/>
          <w:position w:val="0"/>
          <w:sz w:val="28"/>
          <w:u w:val="single"/>
          <w:shd w:fill="FFFFFF" w:val="clear"/>
        </w:rPr>
        <w:t xml:space="preserve">мира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1. </w:t>
      </w:r>
      <w:r>
        <w:rPr>
          <w:rFonts w:ascii="Times New Roman" w:hAnsi="Times New Roman" w:cs="Times New Roman" w:eastAsia="Times New Roman"/>
          <w:color w:val="111111"/>
          <w:spacing w:val="0"/>
          <w:position w:val="0"/>
          <w:sz w:val="28"/>
          <w:u w:val="single"/>
          <w:shd w:fill="FFFFFF" w:val="clear"/>
        </w:rPr>
        <w:t xml:space="preserve">НОД</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Как хорошо у нас в саду</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w:t>
      </w:r>
    </w:p>
    <w:p>
      <w:pPr>
        <w:spacing w:before="0" w:after="160" w:line="240"/>
        <w:ind w:right="0" w:left="0" w:firstLine="0"/>
        <w:jc w:val="left"/>
        <w:rPr>
          <w:rFonts w:ascii="Times New Roman" w:hAnsi="Times New Roman" w:cs="Times New Roman" w:eastAsia="Times New Roman"/>
          <w:color w:val="111111"/>
          <w:spacing w:val="0"/>
          <w:position w:val="0"/>
          <w:sz w:val="28"/>
          <w:shd w:fill="auto" w:val="clear"/>
        </w:rPr>
      </w:pPr>
      <w:r>
        <w:rPr>
          <w:rFonts w:ascii="Times New Roman" w:hAnsi="Times New Roman" w:cs="Times New Roman" w:eastAsia="Times New Roman"/>
          <w:color w:val="111111"/>
          <w:spacing w:val="0"/>
          <w:position w:val="0"/>
          <w:sz w:val="28"/>
          <w:u w:val="single"/>
          <w:shd w:fill="auto" w:val="clear"/>
        </w:rPr>
        <w:t xml:space="preserve">2. </w:t>
      </w:r>
      <w:r>
        <w:rPr>
          <w:rFonts w:ascii="Times New Roman" w:hAnsi="Times New Roman" w:cs="Times New Roman" w:eastAsia="Times New Roman"/>
          <w:color w:val="111111"/>
          <w:spacing w:val="0"/>
          <w:position w:val="0"/>
          <w:sz w:val="28"/>
          <w:u w:val="single"/>
          <w:shd w:fill="auto" w:val="clear"/>
        </w:rPr>
        <w:t xml:space="preserve">НОД</w:t>
      </w:r>
      <w:r>
        <w:rPr>
          <w:rFonts w:ascii="Times New Roman" w:hAnsi="Times New Roman" w:cs="Times New Roman" w:eastAsia="Times New Roman"/>
          <w:color w:val="111111"/>
          <w:spacing w:val="0"/>
          <w:position w:val="0"/>
          <w:sz w:val="28"/>
          <w:shd w:fill="auto" w:val="clear"/>
        </w:rPr>
        <w:t xml:space="preserve">: </w:t>
      </w:r>
      <w:r>
        <w:rPr>
          <w:rFonts w:ascii="Times New Roman" w:hAnsi="Times New Roman" w:cs="Times New Roman" w:eastAsia="Times New Roman"/>
          <w:i/>
          <w:color w:val="111111"/>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Путешествие в типографию</w:t>
      </w:r>
      <w:r>
        <w:rPr>
          <w:rFonts w:ascii="Times New Roman" w:hAnsi="Times New Roman" w:cs="Times New Roman" w:eastAsia="Times New Roman"/>
          <w:i/>
          <w:color w:val="111111"/>
          <w:spacing w:val="0"/>
          <w:position w:val="0"/>
          <w:sz w:val="28"/>
          <w:shd w:fill="auto" w:val="clear"/>
        </w:rPr>
        <w:t xml:space="preserve">»</w:t>
      </w:r>
    </w:p>
    <w:p>
      <w:pPr>
        <w:spacing w:before="0" w:after="0" w:line="240"/>
        <w:ind w:right="0" w:left="0" w:firstLine="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pPr>
        <w:spacing w:before="0" w:after="0" w:line="240"/>
        <w:ind w:right="0" w:left="0" w:firstLine="36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111111"/>
          <w:spacing w:val="0"/>
          <w:position w:val="0"/>
          <w:sz w:val="28"/>
          <w:u w:val="single"/>
          <w:shd w:fill="FFFFFF" w:val="clear"/>
        </w:rPr>
        <w:t xml:space="preserve">НОД</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Библиотека</w:t>
      </w:r>
      <w:r>
        <w:rPr>
          <w:rFonts w:ascii="Times New Roman" w:hAnsi="Times New Roman" w:cs="Times New Roman" w:eastAsia="Times New Roman"/>
          <w:b/>
          <w:color w:val="auto"/>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Дать детям представление о библиотеке, о правилах, которые приняты для читателей, посещающих библиотеку. Воспитывать бережное отношение к книгам.</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4. </w:t>
      </w:r>
      <w:r>
        <w:rPr>
          <w:rFonts w:ascii="Times New Roman" w:hAnsi="Times New Roman" w:cs="Times New Roman" w:eastAsia="Times New Roman"/>
          <w:color w:val="111111"/>
          <w:spacing w:val="0"/>
          <w:position w:val="0"/>
          <w:sz w:val="28"/>
          <w:shd w:fill="FFFFFF" w:val="clear"/>
        </w:rPr>
        <w:t xml:space="preserve">Экскурсия в прачечную детского сада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Профессия</w:t>
      </w:r>
      <w:r>
        <w:rPr>
          <w:rFonts w:ascii="Times New Roman" w:hAnsi="Times New Roman" w:cs="Times New Roman" w:eastAsia="Times New Roman"/>
          <w:i/>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оператор машинной стирки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Познакомить детей с </w:t>
      </w:r>
      <w:r>
        <w:rPr>
          <w:rFonts w:ascii="Times New Roman" w:hAnsi="Times New Roman" w:cs="Times New Roman" w:eastAsia="Times New Roman"/>
          <w:b/>
          <w:color w:val="111111"/>
          <w:spacing w:val="0"/>
          <w:position w:val="0"/>
          <w:sz w:val="28"/>
          <w:shd w:fill="FFFFFF" w:val="clear"/>
        </w:rPr>
        <w:t xml:space="preserve">профессией</w:t>
      </w:r>
      <w:r>
        <w:rPr>
          <w:rFonts w:ascii="Times New Roman" w:hAnsi="Times New Roman" w:cs="Times New Roman" w:eastAsia="Times New Roman"/>
          <w:color w:val="111111"/>
          <w:spacing w:val="0"/>
          <w:position w:val="0"/>
          <w:sz w:val="28"/>
          <w:shd w:fill="FFFFFF" w:val="clear"/>
        </w:rPr>
        <w:t xml:space="preserve"> прачки в детском саду.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5. </w:t>
      </w:r>
      <w:r>
        <w:rPr>
          <w:rFonts w:ascii="Times New Roman" w:hAnsi="Times New Roman" w:cs="Times New Roman" w:eastAsia="Times New Roman"/>
          <w:color w:val="111111"/>
          <w:spacing w:val="0"/>
          <w:position w:val="0"/>
          <w:sz w:val="28"/>
          <w:shd w:fill="FFFFFF" w:val="clear"/>
        </w:rPr>
        <w:t xml:space="preserve">Экскурсия в медицинский кабинет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Профессия </w:t>
      </w:r>
      <w:r>
        <w:rPr>
          <w:rFonts w:ascii="Times New Roman" w:hAnsi="Times New Roman" w:cs="Times New Roman" w:eastAsia="Times New Roman"/>
          <w:b/>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 </w:t>
      </w:r>
      <w:r>
        <w:rPr>
          <w:rFonts w:ascii="Times New Roman" w:hAnsi="Times New Roman" w:cs="Times New Roman" w:eastAsia="Times New Roman"/>
          <w:b/>
          <w:i/>
          <w:color w:val="111111"/>
          <w:spacing w:val="0"/>
          <w:position w:val="0"/>
          <w:sz w:val="28"/>
          <w:shd w:fill="FFFFFF" w:val="clear"/>
        </w:rPr>
        <w:t xml:space="preserve">врач</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Познакомить с </w:t>
      </w:r>
      <w:r>
        <w:rPr>
          <w:rFonts w:ascii="Times New Roman" w:hAnsi="Times New Roman" w:cs="Times New Roman" w:eastAsia="Times New Roman"/>
          <w:b/>
          <w:color w:val="111111"/>
          <w:spacing w:val="0"/>
          <w:position w:val="0"/>
          <w:sz w:val="28"/>
          <w:shd w:fill="FFFFFF" w:val="clear"/>
        </w:rPr>
        <w:t xml:space="preserve">профессиями</w:t>
      </w:r>
      <w:r>
        <w:rPr>
          <w:rFonts w:ascii="Times New Roman" w:hAnsi="Times New Roman" w:cs="Times New Roman" w:eastAsia="Times New Roman"/>
          <w:color w:val="111111"/>
          <w:spacing w:val="0"/>
          <w:position w:val="0"/>
          <w:sz w:val="28"/>
          <w:shd w:fill="FFFFFF" w:val="clear"/>
        </w:rPr>
        <w:t xml:space="preserve"> врача и медицинской сестры, воспитывать уважительное отношение к сотрудникам детского сада, развивать у детей наблюдательность; пополнить словарь детей медицинской терминологией, активизировать глаголы, учить детей полно отвечать на вопросы, находить как можно больше слов для ответов в процессе общения.</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6. </w:t>
      </w:r>
      <w:r>
        <w:rPr>
          <w:rFonts w:ascii="Times New Roman" w:hAnsi="Times New Roman" w:cs="Times New Roman" w:eastAsia="Times New Roman"/>
          <w:color w:val="111111"/>
          <w:spacing w:val="0"/>
          <w:position w:val="0"/>
          <w:sz w:val="28"/>
          <w:shd w:fill="FFFFFF" w:val="clear"/>
        </w:rPr>
        <w:t xml:space="preserve">Экскурсия на кухню детского сада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Профессия </w:t>
      </w:r>
      <w:r>
        <w:rPr>
          <w:rFonts w:ascii="Times New Roman" w:hAnsi="Times New Roman" w:cs="Times New Roman" w:eastAsia="Times New Roman"/>
          <w:b/>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 </w:t>
      </w:r>
      <w:r>
        <w:rPr>
          <w:rFonts w:ascii="Times New Roman" w:hAnsi="Times New Roman" w:cs="Times New Roman" w:eastAsia="Times New Roman"/>
          <w:b/>
          <w:i/>
          <w:color w:val="111111"/>
          <w:spacing w:val="0"/>
          <w:position w:val="0"/>
          <w:sz w:val="28"/>
          <w:shd w:fill="FFFFFF" w:val="clear"/>
        </w:rPr>
        <w:t xml:space="preserve">повар</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Познакомить детей с трудом повара; расширить и закрепить знания о кухонной посуде.</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7. </w:t>
      </w:r>
      <w:r>
        <w:rPr>
          <w:rFonts w:ascii="Times New Roman" w:hAnsi="Times New Roman" w:cs="Times New Roman" w:eastAsia="Times New Roman"/>
          <w:color w:val="111111"/>
          <w:spacing w:val="0"/>
          <w:position w:val="0"/>
          <w:sz w:val="28"/>
          <w:shd w:fill="FFFFFF" w:val="clear"/>
        </w:rPr>
        <w:t xml:space="preserve">Рассматривание репродукций, альбомов, иллюстраций на тему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8. </w:t>
      </w:r>
      <w:r>
        <w:rPr>
          <w:rFonts w:ascii="Times New Roman" w:hAnsi="Times New Roman" w:cs="Times New Roman" w:eastAsia="Times New Roman"/>
          <w:color w:val="111111"/>
          <w:spacing w:val="0"/>
          <w:position w:val="0"/>
          <w:sz w:val="28"/>
          <w:shd w:fill="FFFFFF" w:val="clear"/>
        </w:rPr>
        <w:t xml:space="preserve">Просмотр мультфильмов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быть?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Смешарики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Конструктивная деятельность</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Юные архитекторы</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Поупражнять детей в работе с различными природными материалами; научить подбирать красивые сочетания форм и цветов при составлении декоративных композиций, объединять свои поделки единым сюжетом. Побуждать детей к совместной деятельности, предлагается объединить свои поделки общим замыслом.</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2. 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Юные изобретатели</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научить детей моделировать конструкции по схемам; закрепить умение соблюдать пропорциональность и симметричность, подбирать материал, красиво и целесообразно украшать сооружения; научить детей конструировать коллективно, использовать в процессе работы свои знания, опыт; развивать стремление к поиску, экспериментированию, творчеству.</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Труд</w:t>
      </w:r>
      <w:r>
        <w:rPr>
          <w:rFonts w:ascii="Times New Roman" w:hAnsi="Times New Roman" w:cs="Times New Roman" w:eastAsia="Times New Roman"/>
          <w:color w:val="111111"/>
          <w:spacing w:val="0"/>
          <w:position w:val="0"/>
          <w:sz w:val="28"/>
          <w:shd w:fill="FFFFFF" w:val="clear"/>
        </w:rPr>
        <w:t xml:space="preserve">: Хозяйственно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бытовой труд в группе;</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Труд в уголке природы;</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Труд в природе.</w:t>
      </w:r>
    </w:p>
    <w:p>
      <w:pPr>
        <w:spacing w:before="0" w:after="0" w:line="240"/>
        <w:ind w:right="0" w:left="0" w:firstLine="0"/>
        <w:jc w:val="left"/>
        <w:rPr>
          <w:rFonts w:ascii="Times New Roman" w:hAnsi="Times New Roman" w:cs="Times New Roman" w:eastAsia="Times New Roman"/>
          <w:color w:val="111111"/>
          <w:spacing w:val="0"/>
          <w:position w:val="0"/>
          <w:sz w:val="28"/>
          <w:shd w:fill="auto"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auto" w:val="clear"/>
        </w:rPr>
        <w:t xml:space="preserve">Речевое развитие</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Составление рассказов по теме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Учить детей самостоятельно придумывать рассказ на заданную тему; развивать монологическую речь, творческое воображение</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я стану, когда вырасту?</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Учить детей придумывать рассказ от первого лица; развивать творческое воображение; использовать описания, диалог, средства выразительной речи.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2. </w:t>
      </w:r>
      <w:r>
        <w:rPr>
          <w:rFonts w:ascii="Times New Roman" w:hAnsi="Times New Roman" w:cs="Times New Roman" w:eastAsia="Times New Roman"/>
          <w:color w:val="111111"/>
          <w:spacing w:val="0"/>
          <w:position w:val="0"/>
          <w:sz w:val="28"/>
          <w:shd w:fill="FFFFFF" w:val="clear"/>
        </w:rPr>
        <w:t xml:space="preserve">Отгадывание загадок.</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3. </w:t>
      </w:r>
      <w:r>
        <w:rPr>
          <w:rFonts w:ascii="Times New Roman" w:hAnsi="Times New Roman" w:cs="Times New Roman" w:eastAsia="Times New Roman"/>
          <w:color w:val="111111"/>
          <w:spacing w:val="0"/>
          <w:position w:val="0"/>
          <w:sz w:val="28"/>
          <w:u w:val="single"/>
          <w:shd w:fill="FFFFFF" w:val="clear"/>
        </w:rPr>
        <w:t xml:space="preserve">Беседы - рассуждения</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Какие бывают </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будет, если люди не будут работать?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Все </w:t>
      </w:r>
      <w:r>
        <w:rPr>
          <w:rFonts w:ascii="Times New Roman" w:hAnsi="Times New Roman" w:cs="Times New Roman" w:eastAsia="Times New Roman"/>
          <w:b/>
          <w:color w:val="111111"/>
          <w:spacing w:val="0"/>
          <w:position w:val="0"/>
          <w:sz w:val="28"/>
          <w:shd w:fill="FFFFFF" w:val="clear"/>
        </w:rPr>
        <w:t xml:space="preserve">профессии важны</w:t>
      </w:r>
      <w:r>
        <w:rPr>
          <w:rFonts w:ascii="Times New Roman" w:hAnsi="Times New Roman" w:cs="Times New Roman" w:eastAsia="Times New Roman"/>
          <w:color w:val="111111"/>
          <w:spacing w:val="0"/>
          <w:position w:val="0"/>
          <w:sz w:val="28"/>
          <w:shd w:fill="FFFFFF" w:val="clear"/>
        </w:rPr>
        <w:t xml:space="preserve">, все </w:t>
      </w:r>
      <w:r>
        <w:rPr>
          <w:rFonts w:ascii="Times New Roman" w:hAnsi="Times New Roman" w:cs="Times New Roman" w:eastAsia="Times New Roman"/>
          <w:b/>
          <w:color w:val="111111"/>
          <w:spacing w:val="0"/>
          <w:position w:val="0"/>
          <w:sz w:val="28"/>
          <w:shd w:fill="FFFFFF" w:val="clear"/>
        </w:rPr>
        <w:t xml:space="preserve">профессии нужны</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4. </w:t>
      </w:r>
      <w:r>
        <w:rPr>
          <w:rFonts w:ascii="Times New Roman" w:hAnsi="Times New Roman" w:cs="Times New Roman" w:eastAsia="Times New Roman"/>
          <w:color w:val="111111"/>
          <w:spacing w:val="0"/>
          <w:position w:val="0"/>
          <w:sz w:val="28"/>
          <w:shd w:fill="FFFFFF" w:val="clear"/>
        </w:rPr>
        <w:t xml:space="preserve">Разучивание песен, стихов, пословиц и поговорок на </w:t>
      </w:r>
      <w:r>
        <w:rPr>
          <w:rFonts w:ascii="Times New Roman" w:hAnsi="Times New Roman" w:cs="Times New Roman" w:eastAsia="Times New Roman"/>
          <w:color w:val="111111"/>
          <w:spacing w:val="0"/>
          <w:position w:val="0"/>
          <w:sz w:val="28"/>
          <w:u w:val="single"/>
          <w:shd w:fill="FFFFFF" w:val="clear"/>
        </w:rPr>
        <w:t xml:space="preserve">темы</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b/>
          <w:color w:val="111111"/>
          <w:spacing w:val="0"/>
          <w:position w:val="0"/>
          <w:sz w:val="28"/>
          <w:shd w:fill="FFFFFF" w:val="clear"/>
        </w:rPr>
        <w:t xml:space="preserve">Профессии людей </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5. </w:t>
      </w:r>
      <w:r>
        <w:rPr>
          <w:rFonts w:ascii="Times New Roman" w:hAnsi="Times New Roman" w:cs="Times New Roman" w:eastAsia="Times New Roman"/>
          <w:color w:val="111111"/>
          <w:spacing w:val="0"/>
          <w:position w:val="0"/>
          <w:sz w:val="28"/>
          <w:shd w:fill="FFFFFF" w:val="clear"/>
        </w:rPr>
        <w:t xml:space="preserve">Чтение художественной </w:t>
      </w:r>
      <w:r>
        <w:rPr>
          <w:rFonts w:ascii="Times New Roman" w:hAnsi="Times New Roman" w:cs="Times New Roman" w:eastAsia="Times New Roman"/>
          <w:color w:val="111111"/>
          <w:spacing w:val="0"/>
          <w:position w:val="0"/>
          <w:sz w:val="28"/>
          <w:u w:val="single"/>
          <w:shd w:fill="FFFFFF" w:val="clear"/>
        </w:rPr>
        <w:t xml:space="preserve">литературы</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Город добрых дел</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Р. Скарри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быть?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И. Карпова </w:t>
      </w:r>
      <w:r>
        <w:rPr>
          <w:rFonts w:ascii="Times New Roman" w:hAnsi="Times New Roman" w:cs="Times New Roman" w:eastAsia="Times New Roman"/>
          <w:i/>
          <w:color w:val="111111"/>
          <w:spacing w:val="0"/>
          <w:position w:val="0"/>
          <w:sz w:val="28"/>
          <w:shd w:fill="FFFFFF" w:val="clear"/>
        </w:rPr>
        <w:t xml:space="preserve">(серия книг о </w:t>
      </w:r>
      <w:r>
        <w:rPr>
          <w:rFonts w:ascii="Times New Roman" w:hAnsi="Times New Roman" w:cs="Times New Roman" w:eastAsia="Times New Roman"/>
          <w:b/>
          <w:i/>
          <w:color w:val="111111"/>
          <w:spacing w:val="0"/>
          <w:position w:val="0"/>
          <w:sz w:val="28"/>
          <w:shd w:fill="FFFFFF" w:val="clear"/>
        </w:rPr>
        <w:t xml:space="preserve">профессиях</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А что у вас?</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С. Михалков</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быть?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В. Маяковский</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Строители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Б. Заходер</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Дядя Стёпа - милиционер</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С. Михалков</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Чем пахнут ремесла?</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Д. Родари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Доктор Айболит</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К. Чуковский</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Незнайка в солнечном городе</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Н. Носов</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М. Познанская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Пойдем на работу</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С. Маршак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Откуда стол пришел</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Мы военные</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С. Михалков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А что у вас?</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В Лифшиц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И мы трудиться будем</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Житков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Железная дорога</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М. Ильин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Машины на нашей улице</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Н. Найденова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Ольга Павловна</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С. Баруздин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Кто построил новый дом</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Художественно-эстетическое </w:t>
      </w:r>
      <w:r>
        <w:rPr>
          <w:rFonts w:ascii="Times New Roman" w:hAnsi="Times New Roman" w:cs="Times New Roman" w:eastAsia="Times New Roman"/>
          <w:color w:val="111111"/>
          <w:spacing w:val="0"/>
          <w:position w:val="0"/>
          <w:sz w:val="28"/>
          <w:u w:val="single"/>
          <w:shd w:fill="FFFFFF" w:val="clear"/>
        </w:rPr>
        <w:t xml:space="preserve">развитие</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Слушание музыкальных </w:t>
      </w:r>
      <w:r>
        <w:rPr>
          <w:rFonts w:ascii="Times New Roman" w:hAnsi="Times New Roman" w:cs="Times New Roman" w:eastAsia="Times New Roman"/>
          <w:color w:val="111111"/>
          <w:spacing w:val="0"/>
          <w:position w:val="0"/>
          <w:sz w:val="28"/>
          <w:u w:val="single"/>
          <w:shd w:fill="FFFFFF" w:val="clear"/>
        </w:rPr>
        <w:t xml:space="preserve">произведений</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Музыкальная игра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Если весело живется, делай так</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Песня о мастерах </w:t>
      </w:r>
      <w:r>
        <w:rPr>
          <w:rFonts w:ascii="Times New Roman" w:hAnsi="Times New Roman" w:cs="Times New Roman" w:eastAsia="Times New Roman"/>
          <w:i/>
          <w:color w:val="111111"/>
          <w:spacing w:val="0"/>
          <w:position w:val="0"/>
          <w:sz w:val="28"/>
          <w:shd w:fill="FFFFFF" w:val="clear"/>
        </w:rPr>
        <w:t xml:space="preserve">(Ю. Ким, А. Рыбников)</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2. </w:t>
      </w:r>
      <w:r>
        <w:rPr>
          <w:rFonts w:ascii="Times New Roman" w:hAnsi="Times New Roman" w:cs="Times New Roman" w:eastAsia="Times New Roman"/>
          <w:color w:val="111111"/>
          <w:spacing w:val="0"/>
          <w:position w:val="0"/>
          <w:sz w:val="28"/>
          <w:u w:val="single"/>
          <w:shd w:fill="FFFFFF" w:val="clear"/>
        </w:rPr>
        <w:t xml:space="preserve">Рисование</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я стану, когда вырасту?</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продолжать развивать у детей способности к изобразительной деятельности </w:t>
      </w:r>
      <w:r>
        <w:rPr>
          <w:rFonts w:ascii="Times New Roman" w:hAnsi="Times New Roman" w:cs="Times New Roman" w:eastAsia="Times New Roman"/>
          <w:i/>
          <w:color w:val="111111"/>
          <w:spacing w:val="0"/>
          <w:position w:val="0"/>
          <w:sz w:val="28"/>
          <w:shd w:fill="FFFFFF" w:val="clear"/>
        </w:rPr>
        <w:t xml:space="preserve">(чувство цвета, формы, композиции)</w:t>
      </w:r>
      <w:r>
        <w:rPr>
          <w:rFonts w:ascii="Times New Roman" w:hAnsi="Times New Roman" w:cs="Times New Roman" w:eastAsia="Times New Roman"/>
          <w:color w:val="111111"/>
          <w:spacing w:val="0"/>
          <w:position w:val="0"/>
          <w:sz w:val="28"/>
          <w:shd w:fill="FFFFFF" w:val="clear"/>
        </w:rPr>
        <w:t xml:space="preserve">; формировать умения, связанные с художественно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образным отражением предметов и явлений окружающей действительности в рисовании.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Раскраски - </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Выработать стремление отбирать объекты для изображения согласно замыслу; научить различать разнообразные формы, комбинировать в рисунке готовые цвета и формы.</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3. </w:t>
      </w:r>
      <w:r>
        <w:rPr>
          <w:rFonts w:ascii="Times New Roman" w:hAnsi="Times New Roman" w:cs="Times New Roman" w:eastAsia="Times New Roman"/>
          <w:color w:val="111111"/>
          <w:spacing w:val="0"/>
          <w:position w:val="0"/>
          <w:sz w:val="28"/>
          <w:u w:val="single"/>
          <w:shd w:fill="FFFFFF" w:val="clear"/>
        </w:rPr>
        <w:t xml:space="preserve">Аппликация</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Доктор Айболит</w:t>
      </w:r>
      <w:r>
        <w:rPr>
          <w:rFonts w:ascii="Times New Roman" w:hAnsi="Times New Roman" w:cs="Times New Roman" w:eastAsia="Times New Roman"/>
          <w:i/>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Закрепить знание о </w:t>
      </w:r>
      <w:r>
        <w:rPr>
          <w:rFonts w:ascii="Times New Roman" w:hAnsi="Times New Roman" w:cs="Times New Roman" w:eastAsia="Times New Roman"/>
          <w:b/>
          <w:color w:val="111111"/>
          <w:spacing w:val="0"/>
          <w:position w:val="0"/>
          <w:sz w:val="28"/>
          <w:shd w:fill="FFFFFF" w:val="clear"/>
        </w:rPr>
        <w:t xml:space="preserve">профессии врача</w:t>
      </w:r>
      <w:r>
        <w:rPr>
          <w:rFonts w:ascii="Times New Roman" w:hAnsi="Times New Roman" w:cs="Times New Roman" w:eastAsia="Times New Roman"/>
          <w:color w:val="111111"/>
          <w:spacing w:val="0"/>
          <w:position w:val="0"/>
          <w:sz w:val="28"/>
          <w:shd w:fill="FFFFFF" w:val="clear"/>
        </w:rPr>
        <w:t xml:space="preserve">. Закрепить умение работать ножницами, аккуратно пользоваться клеем и кисточкой.</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Игровая деятельность</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Сюжетно </w:t>
      </w:r>
      <w:r>
        <w:rPr>
          <w:rFonts w:ascii="Times New Roman" w:hAnsi="Times New Roman" w:cs="Times New Roman" w:eastAsia="Times New Roman"/>
          <w:color w:val="111111"/>
          <w:spacing w:val="0"/>
          <w:position w:val="0"/>
          <w:sz w:val="28"/>
          <w:u w:val="single"/>
          <w:shd w:fill="FFFFFF" w:val="clear"/>
        </w:rPr>
        <w:t xml:space="preserve">–</w:t>
      </w:r>
      <w:r>
        <w:rPr>
          <w:rFonts w:ascii="Times New Roman" w:hAnsi="Times New Roman" w:cs="Times New Roman" w:eastAsia="Times New Roman"/>
          <w:color w:val="111111"/>
          <w:spacing w:val="0"/>
          <w:position w:val="0"/>
          <w:sz w:val="28"/>
          <w:u w:val="single"/>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ролевые игры</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i/>
          <w:color w:val="111111"/>
          <w:spacing w:val="0"/>
          <w:position w:val="0"/>
          <w:sz w:val="28"/>
          <w:u w:val="single"/>
          <w:shd w:fill="FFFFFF" w:val="clear"/>
        </w:rPr>
        <w:t xml:space="preserve">Магазин</w:t>
      </w: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color w:val="111111"/>
          <w:spacing w:val="0"/>
          <w:position w:val="0"/>
          <w:sz w:val="28"/>
          <w:u w:val="single"/>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Вызвать у детей интерес к </w:t>
      </w:r>
      <w:r>
        <w:rPr>
          <w:rFonts w:ascii="Times New Roman" w:hAnsi="Times New Roman" w:cs="Times New Roman" w:eastAsia="Times New Roman"/>
          <w:b/>
          <w:color w:val="111111"/>
          <w:spacing w:val="0"/>
          <w:position w:val="0"/>
          <w:sz w:val="28"/>
          <w:shd w:fill="FFFFFF" w:val="clear"/>
        </w:rPr>
        <w:t xml:space="preserve">профессии продавца</w:t>
      </w:r>
      <w:r>
        <w:rPr>
          <w:rFonts w:ascii="Times New Roman" w:hAnsi="Times New Roman" w:cs="Times New Roman" w:eastAsia="Times New Roman"/>
          <w:color w:val="111111"/>
          <w:spacing w:val="0"/>
          <w:position w:val="0"/>
          <w:sz w:val="28"/>
          <w:shd w:fill="FFFFFF" w:val="clear"/>
        </w:rPr>
        <w:t xml:space="preserve">, формировать навыки культуры поведения в общественных местах, воспитывать дружеские взаимоотношения.</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i/>
          <w:color w:val="111111"/>
          <w:spacing w:val="0"/>
          <w:position w:val="0"/>
          <w:sz w:val="28"/>
          <w:u w:val="single"/>
          <w:shd w:fill="FFFFFF" w:val="clear"/>
        </w:rPr>
        <w:t xml:space="preserve">Больница</w:t>
      </w: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color w:val="111111"/>
          <w:spacing w:val="0"/>
          <w:position w:val="0"/>
          <w:sz w:val="28"/>
          <w:u w:val="single"/>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Вызвать у детей интерес к </w:t>
      </w:r>
      <w:r>
        <w:rPr>
          <w:rFonts w:ascii="Times New Roman" w:hAnsi="Times New Roman" w:cs="Times New Roman" w:eastAsia="Times New Roman"/>
          <w:b/>
          <w:color w:val="111111"/>
          <w:spacing w:val="0"/>
          <w:position w:val="0"/>
          <w:sz w:val="28"/>
          <w:shd w:fill="FFFFFF" w:val="clear"/>
        </w:rPr>
        <w:t xml:space="preserve">профессии врача</w:t>
      </w:r>
      <w:r>
        <w:rPr>
          <w:rFonts w:ascii="Times New Roman" w:hAnsi="Times New Roman" w:cs="Times New Roman" w:eastAsia="Times New Roman"/>
          <w:color w:val="111111"/>
          <w:spacing w:val="0"/>
          <w:position w:val="0"/>
          <w:sz w:val="28"/>
          <w:shd w:fill="FFFFFF" w:val="clear"/>
        </w:rPr>
        <w:t xml:space="preserve">; воспитывать чуткое, внимательное отношение к больному, доброту, отзывчивость, культуру общения.</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i/>
          <w:color w:val="111111"/>
          <w:spacing w:val="0"/>
          <w:position w:val="0"/>
          <w:sz w:val="28"/>
          <w:u w:val="single"/>
          <w:shd w:fill="FFFFFF" w:val="clear"/>
        </w:rPr>
        <w:t xml:space="preserve">Школа</w:t>
      </w: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color w:val="111111"/>
          <w:spacing w:val="0"/>
          <w:position w:val="0"/>
          <w:sz w:val="28"/>
          <w:u w:val="single"/>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Расширять знания детей о школе; помогать детям в овладении выразительными средствами реализации роли </w:t>
      </w:r>
      <w:r>
        <w:rPr>
          <w:rFonts w:ascii="Times New Roman" w:hAnsi="Times New Roman" w:cs="Times New Roman" w:eastAsia="Times New Roman"/>
          <w:i/>
          <w:color w:val="111111"/>
          <w:spacing w:val="0"/>
          <w:position w:val="0"/>
          <w:sz w:val="28"/>
          <w:shd w:fill="FFFFFF" w:val="clear"/>
        </w:rPr>
        <w:t xml:space="preserve">(интонация, мимика, жесты)</w:t>
      </w:r>
      <w:r>
        <w:rPr>
          <w:rFonts w:ascii="Times New Roman" w:hAnsi="Times New Roman" w:cs="Times New Roman" w:eastAsia="Times New Roman"/>
          <w:color w:val="111111"/>
          <w:spacing w:val="0"/>
          <w:position w:val="0"/>
          <w:sz w:val="28"/>
          <w:shd w:fill="FFFFFF" w:val="clear"/>
        </w:rPr>
        <w:t xml:space="preserve">;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i/>
          <w:color w:val="111111"/>
          <w:spacing w:val="0"/>
          <w:position w:val="0"/>
          <w:sz w:val="28"/>
          <w:u w:val="single"/>
          <w:shd w:fill="FFFFFF" w:val="clear"/>
        </w:rPr>
        <w:t xml:space="preserve">Парикмахерская</w:t>
      </w:r>
      <w:r>
        <w:rPr>
          <w:rFonts w:ascii="Times New Roman" w:hAnsi="Times New Roman" w:cs="Times New Roman" w:eastAsia="Times New Roman"/>
          <w:i/>
          <w:color w:val="111111"/>
          <w:spacing w:val="0"/>
          <w:position w:val="0"/>
          <w:sz w:val="28"/>
          <w:u w:val="single"/>
          <w:shd w:fill="FFFFFF" w:val="clear"/>
        </w:rPr>
        <w:t xml:space="preserve">»</w:t>
      </w:r>
      <w:r>
        <w:rPr>
          <w:rFonts w:ascii="Times New Roman" w:hAnsi="Times New Roman" w:cs="Times New Roman" w:eastAsia="Times New Roman"/>
          <w:color w:val="111111"/>
          <w:spacing w:val="0"/>
          <w:position w:val="0"/>
          <w:sz w:val="28"/>
          <w:u w:val="single"/>
          <w:shd w:fill="FFFFFF" w:val="clear"/>
        </w:rPr>
        <w:t xml:space="preserve"> </w:t>
      </w:r>
      <w:r>
        <w:rPr>
          <w:rFonts w:ascii="Times New Roman" w:hAnsi="Times New Roman" w:cs="Times New Roman" w:eastAsia="Times New Roman"/>
          <w:color w:val="111111"/>
          <w:spacing w:val="0"/>
          <w:position w:val="0"/>
          <w:sz w:val="28"/>
          <w:u w:val="single"/>
          <w:shd w:fill="FFFFFF" w:val="clear"/>
        </w:rPr>
        <w:t xml:space="preserve">Цель</w:t>
      </w:r>
      <w:r>
        <w:rPr>
          <w:rFonts w:ascii="Times New Roman" w:hAnsi="Times New Roman" w:cs="Times New Roman" w:eastAsia="Times New Roman"/>
          <w:color w:val="111111"/>
          <w:spacing w:val="0"/>
          <w:position w:val="0"/>
          <w:sz w:val="28"/>
          <w:shd w:fill="FFFFFF" w:val="clear"/>
        </w:rPr>
        <w:t xml:space="preserve">: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отношение к членам семьи, интерес к их деятельности.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Строители</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Цель: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Дидактические игры</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Подскажи словечко</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Угадай, кто это?</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Магазин игрушек</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Кто больше расскажет о </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Угадайте, что я делаю</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сначала, что потом</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Где можно это купить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Назови </w:t>
      </w:r>
      <w:r>
        <w:rPr>
          <w:rFonts w:ascii="Times New Roman" w:hAnsi="Times New Roman" w:cs="Times New Roman" w:eastAsia="Times New Roman"/>
          <w:b/>
          <w:i/>
          <w:color w:val="111111"/>
          <w:spacing w:val="0"/>
          <w:position w:val="0"/>
          <w:sz w:val="28"/>
          <w:shd w:fill="FFFFFF" w:val="clear"/>
        </w:rPr>
        <w:t xml:space="preserve">профессию</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кому</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Угадай </w:t>
      </w:r>
      <w:r>
        <w:rPr>
          <w:rFonts w:ascii="Times New Roman" w:hAnsi="Times New Roman" w:cs="Times New Roman" w:eastAsia="Times New Roman"/>
          <w:b/>
          <w:i/>
          <w:color w:val="111111"/>
          <w:spacing w:val="0"/>
          <w:position w:val="0"/>
          <w:sz w:val="28"/>
          <w:shd w:fill="FFFFFF" w:val="clear"/>
        </w:rPr>
        <w:t xml:space="preserve">профессию</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Кому без них не обойтись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 людей</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Кто, что делает?</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Кому что надо</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Названия </w:t>
      </w:r>
      <w:r>
        <w:rPr>
          <w:rFonts w:ascii="Times New Roman" w:hAnsi="Times New Roman" w:cs="Times New Roman" w:eastAsia="Times New Roman"/>
          <w:b/>
          <w:i/>
          <w:color w:val="111111"/>
          <w:spacing w:val="0"/>
          <w:position w:val="0"/>
          <w:sz w:val="28"/>
          <w:shd w:fill="FFFFFF" w:val="clear"/>
        </w:rPr>
        <w:t xml:space="preserve">профессий от А до Я</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случилось, если бы не работал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делают этим предметом</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Что расскажет предмет</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Игры малой подвижности</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Где мы были не скажем, что делали покажем</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Если весело живется делай так</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Я садовником родился</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Море волнуется</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со словами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Задуманную </w:t>
      </w:r>
      <w:r>
        <w:rPr>
          <w:rFonts w:ascii="Times New Roman" w:hAnsi="Times New Roman" w:cs="Times New Roman" w:eastAsia="Times New Roman"/>
          <w:b/>
          <w:i/>
          <w:color w:val="111111"/>
          <w:spacing w:val="0"/>
          <w:position w:val="0"/>
          <w:sz w:val="28"/>
          <w:shd w:fill="FFFFFF" w:val="clear"/>
        </w:rPr>
        <w:t xml:space="preserve">профессию </w:t>
      </w:r>
      <w:r>
        <w:rPr>
          <w:rFonts w:ascii="Times New Roman" w:hAnsi="Times New Roman" w:cs="Times New Roman" w:eastAsia="Times New Roman"/>
          <w:b/>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 </w:t>
      </w:r>
      <w:r>
        <w:rPr>
          <w:rFonts w:ascii="Times New Roman" w:hAnsi="Times New Roman" w:cs="Times New Roman" w:eastAsia="Times New Roman"/>
          <w:b/>
          <w:i/>
          <w:color w:val="111111"/>
          <w:spacing w:val="0"/>
          <w:position w:val="0"/>
          <w:sz w:val="28"/>
          <w:shd w:fill="FFFFFF" w:val="clear"/>
        </w:rPr>
        <w:t xml:space="preserve">покажи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Настольные игры </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Кем быть?</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Ассоциации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Кому что </w:t>
      </w:r>
      <w:r>
        <w:rPr>
          <w:rFonts w:ascii="Times New Roman" w:hAnsi="Times New Roman" w:cs="Times New Roman" w:eastAsia="Times New Roman"/>
          <w:b/>
          <w:i/>
          <w:color w:val="111111"/>
          <w:spacing w:val="0"/>
          <w:position w:val="0"/>
          <w:sz w:val="28"/>
          <w:shd w:fill="FFFFFF" w:val="clear"/>
        </w:rPr>
        <w:t xml:space="preserve">нужно для работы</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Знаем все </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Пазлы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b/>
          <w:i/>
          <w:color w:val="111111"/>
          <w:spacing w:val="0"/>
          <w:position w:val="0"/>
          <w:sz w:val="28"/>
          <w:shd w:fill="FFFFFF" w:val="clear"/>
        </w:rPr>
        <w:t xml:space="preserve">Профессии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по темам,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Ассоциации</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лото, домино, разрезные картинки.</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Работа с родителями</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Знакомство родителей с предстоящим </w:t>
      </w:r>
      <w:r>
        <w:rPr>
          <w:rFonts w:ascii="Times New Roman" w:hAnsi="Times New Roman" w:cs="Times New Roman" w:eastAsia="Times New Roman"/>
          <w:b/>
          <w:color w:val="111111"/>
          <w:spacing w:val="0"/>
          <w:position w:val="0"/>
          <w:sz w:val="28"/>
          <w:shd w:fill="FFFFFF" w:val="clear"/>
        </w:rPr>
        <w:t xml:space="preserve">проектом и его задачами </w:t>
      </w:r>
      <w:r>
        <w:rPr>
          <w:rFonts w:ascii="Times New Roman" w:hAnsi="Times New Roman" w:cs="Times New Roman" w:eastAsia="Times New Roman"/>
          <w:i/>
          <w:color w:val="111111"/>
          <w:spacing w:val="0"/>
          <w:position w:val="0"/>
          <w:sz w:val="28"/>
          <w:shd w:fill="FFFFFF" w:val="clear"/>
        </w:rPr>
        <w:t xml:space="preserve">(в форме объявления)</w:t>
      </w:r>
      <w:r>
        <w:rPr>
          <w:rFonts w:ascii="Times New Roman" w:hAnsi="Times New Roman" w:cs="Times New Roman" w:eastAsia="Times New Roman"/>
          <w:color w:val="111111"/>
          <w:spacing w:val="0"/>
          <w:position w:val="0"/>
          <w:sz w:val="28"/>
          <w:shd w:fill="FFFFFF" w:val="clear"/>
        </w:rPr>
        <w:t xml:space="preserve">; </w:t>
      </w:r>
    </w:p>
    <w:p>
      <w:pPr>
        <w:spacing w:before="0" w:after="0" w:line="240"/>
        <w:ind w:right="0" w:left="0" w:firstLine="360"/>
        <w:jc w:val="left"/>
        <w:rPr>
          <w:rFonts w:ascii="Times New Roman" w:hAnsi="Times New Roman" w:cs="Times New Roman" w:eastAsia="Times New Roman"/>
          <w:i/>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Консультации для родителей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Обязанности детей дома</w:t>
      </w:r>
      <w:r>
        <w:rPr>
          <w:rFonts w:ascii="Times New Roman" w:hAnsi="Times New Roman" w:cs="Times New Roman" w:eastAsia="Times New Roman"/>
          <w:i/>
          <w:color w:val="111111"/>
          <w:spacing w:val="0"/>
          <w:position w:val="0"/>
          <w:sz w:val="28"/>
          <w:shd w:fill="FFFFFF"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Оформление альбома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Профессии наших родителей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 </w:t>
      </w:r>
      <w:r>
        <w:rPr>
          <w:rFonts w:ascii="Times New Roman" w:hAnsi="Times New Roman" w:cs="Times New Roman" w:eastAsia="Times New Roman"/>
          <w:color w:val="111111"/>
          <w:spacing w:val="0"/>
          <w:position w:val="0"/>
          <w:sz w:val="28"/>
          <w:shd w:fill="FFFFFF" w:val="clear"/>
        </w:rPr>
        <w:t xml:space="preserve">Предложить родителям принять активное участие в реализации данного </w:t>
      </w:r>
      <w:r>
        <w:rPr>
          <w:rFonts w:ascii="Times New Roman" w:hAnsi="Times New Roman" w:cs="Times New Roman" w:eastAsia="Times New Roman"/>
          <w:b/>
          <w:color w:val="111111"/>
          <w:spacing w:val="0"/>
          <w:position w:val="0"/>
          <w:sz w:val="28"/>
          <w:shd w:fill="FFFFFF" w:val="clear"/>
        </w:rPr>
        <w:t xml:space="preserve">проекта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этап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заключительный.</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Выставка работ по </w:t>
      </w:r>
      <w:r>
        <w:rPr>
          <w:rFonts w:ascii="Times New Roman" w:hAnsi="Times New Roman" w:cs="Times New Roman" w:eastAsia="Times New Roman"/>
          <w:color w:val="111111"/>
          <w:spacing w:val="0"/>
          <w:position w:val="0"/>
          <w:sz w:val="28"/>
          <w:u w:val="single"/>
          <w:shd w:fill="FFFFFF" w:val="clear"/>
        </w:rPr>
        <w:t xml:space="preserve">теме</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i/>
          <w:color w:val="111111"/>
          <w:spacing w:val="0"/>
          <w:position w:val="0"/>
          <w:sz w:val="28"/>
          <w:shd w:fill="FFFFFF" w:val="clear"/>
        </w:rPr>
        <w:t xml:space="preserve">Все работы хороши, выбирай на вкус…</w:t>
      </w:r>
      <w:r>
        <w:rPr>
          <w:rFonts w:ascii="Times New Roman" w:hAnsi="Times New Roman" w:cs="Times New Roman" w:eastAsia="Times New Roman"/>
          <w:i/>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Подведение итогов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Оформление альбома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 работы хороши, выбирай на вкус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Оформление фотоальбома творческих работ детей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Профессии наших родителей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60"/>
        <w:jc w:val="left"/>
        <w:rPr>
          <w:rFonts w:ascii="Times New Roman" w:hAnsi="Times New Roman" w:cs="Times New Roman" w:eastAsia="Times New Roman"/>
          <w:b/>
          <w:color w:val="111111"/>
          <w:spacing w:val="0"/>
          <w:position w:val="0"/>
          <w:sz w:val="28"/>
          <w:shd w:fill="FFFFFF" w:val="clear"/>
        </w:rPr>
      </w:pPr>
      <w:r>
        <w:rPr>
          <w:rFonts w:ascii="Times New Roman" w:hAnsi="Times New Roman" w:cs="Times New Roman" w:eastAsia="Times New Roman"/>
          <w:b/>
          <w:color w:val="111111"/>
          <w:spacing w:val="0"/>
          <w:position w:val="0"/>
          <w:sz w:val="28"/>
          <w:shd w:fill="FFFFFF" w:val="clear"/>
        </w:rPr>
        <w:t xml:space="preserve">Ожидаемый результат:</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Предполагаю, что ознакомление с </w:t>
      </w:r>
      <w:r>
        <w:rPr>
          <w:rFonts w:ascii="Times New Roman" w:hAnsi="Times New Roman" w:cs="Times New Roman" w:eastAsia="Times New Roman"/>
          <w:b/>
          <w:color w:val="111111"/>
          <w:spacing w:val="0"/>
          <w:position w:val="0"/>
          <w:sz w:val="28"/>
          <w:shd w:fill="FFFFFF" w:val="clear"/>
        </w:rPr>
        <w:t xml:space="preserve">профессиями</w:t>
      </w:r>
      <w:r>
        <w:rPr>
          <w:rFonts w:ascii="Times New Roman" w:hAnsi="Times New Roman" w:cs="Times New Roman" w:eastAsia="Times New Roman"/>
          <w:color w:val="111111"/>
          <w:spacing w:val="0"/>
          <w:position w:val="0"/>
          <w:sz w:val="28"/>
          <w:shd w:fill="FFFFFF" w:val="clear"/>
        </w:rPr>
        <w:t xml:space="preserve"> родителей и сотрудников детского сада </w:t>
      </w:r>
      <w:r>
        <w:rPr>
          <w:rFonts w:ascii="Times New Roman" w:hAnsi="Times New Roman" w:cs="Times New Roman" w:eastAsia="Times New Roman"/>
          <w:color w:val="111111"/>
          <w:spacing w:val="0"/>
          <w:position w:val="0"/>
          <w:sz w:val="28"/>
          <w:u w:val="single"/>
          <w:shd w:fill="FFFFFF" w:val="clear"/>
        </w:rPr>
        <w:t xml:space="preserve">позволит</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расширить и углубить знания детей о существовании различных </w:t>
      </w:r>
      <w:r>
        <w:rPr>
          <w:rFonts w:ascii="Times New Roman" w:hAnsi="Times New Roman" w:cs="Times New Roman" w:eastAsia="Times New Roman"/>
          <w:b/>
          <w:color w:val="111111"/>
          <w:spacing w:val="0"/>
          <w:position w:val="0"/>
          <w:sz w:val="28"/>
          <w:shd w:fill="FFFFFF" w:val="clear"/>
        </w:rPr>
        <w:t xml:space="preserve">профессий</w:t>
      </w:r>
      <w:r>
        <w:rPr>
          <w:rFonts w:ascii="Times New Roman" w:hAnsi="Times New Roman" w:cs="Times New Roman" w:eastAsia="Times New Roman"/>
          <w:color w:val="111111"/>
          <w:spacing w:val="0"/>
          <w:position w:val="0"/>
          <w:sz w:val="28"/>
          <w:shd w:fill="FFFFFF" w:val="clear"/>
        </w:rPr>
        <w:t xml:space="preserve">, о значимости, ценности каждого труда.</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активизировать и пополнить словарный запас детей, развить связную речь по теме </w:t>
      </w:r>
      <w:r>
        <w:rPr>
          <w:rFonts w:ascii="Times New Roman" w:hAnsi="Times New Roman" w:cs="Times New Roman" w:eastAsia="Times New Roman"/>
          <w:b/>
          <w:color w:val="111111"/>
          <w:spacing w:val="0"/>
          <w:position w:val="0"/>
          <w:sz w:val="28"/>
          <w:shd w:fill="FFFFFF" w:val="clear"/>
        </w:rPr>
        <w:t xml:space="preserve">проекта</w:t>
      </w:r>
      <w:r>
        <w:rPr>
          <w:rFonts w:ascii="Times New Roman" w:hAnsi="Times New Roman" w:cs="Times New Roman" w:eastAsia="Times New Roman"/>
          <w:color w:val="111111"/>
          <w:spacing w:val="0"/>
          <w:position w:val="0"/>
          <w:sz w:val="28"/>
          <w:shd w:fill="FFFFFF" w:val="clear"/>
        </w:rPr>
        <w:t xml:space="preserve">.</w:t>
      </w:r>
    </w:p>
    <w:p>
      <w:pPr>
        <w:spacing w:before="225"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совершенствовать монологическую форму речи, тем самым повысить речевую активность детей.</w:t>
      </w:r>
    </w:p>
    <w:p>
      <w:pPr>
        <w:spacing w:before="225"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продолжить формировать у детей способность активного слушателя - возникновению желанию больше помогать родителям дома в выполнении посильных трудовых обязанностей дома и в детском саду.</w:t>
      </w:r>
    </w:p>
    <w:p>
      <w:pPr>
        <w:spacing w:before="225"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укрепить дружеские отношения между родителями и сотрудниками, способствовать желанию сотрудничать, помогать детям в его реализации.</w:t>
      </w:r>
    </w:p>
    <w:p>
      <w:pPr>
        <w:spacing w:before="225"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поможет в будущем обрести в жизни свое любимое дело, доставляющее радость и приносящее пользу людям.</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обеспечить активность ребенка в сложном процессе его становления Человеком.</w:t>
      </w:r>
    </w:p>
    <w:p>
      <w:pPr>
        <w:spacing w:before="0" w:after="0" w:line="240"/>
        <w:ind w:right="0" w:left="0" w:firstLine="360"/>
        <w:jc w:val="left"/>
        <w:rPr>
          <w:rFonts w:ascii="Times New Roman" w:hAnsi="Times New Roman" w:cs="Times New Roman" w:eastAsia="Times New Roman"/>
          <w:color w:val="111111"/>
          <w:spacing w:val="0"/>
          <w:position w:val="0"/>
          <w:sz w:val="28"/>
          <w:u w:val="single"/>
          <w:shd w:fill="FFFFFF" w:val="clear"/>
        </w:rPr>
      </w:pP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u w:val="single"/>
          <w:shd w:fill="FFFFFF" w:val="clear"/>
        </w:rPr>
        <w:t xml:space="preserve">Достигнутый результат</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Проект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Все профессии важны, все профессии нужны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реализовал поставленные задачи. </w:t>
      </w:r>
      <w:r>
        <w:rPr>
          <w:rFonts w:ascii="Times New Roman" w:hAnsi="Times New Roman" w:cs="Times New Roman" w:eastAsia="Times New Roman"/>
          <w:color w:val="111111"/>
          <w:spacing w:val="0"/>
          <w:position w:val="0"/>
          <w:sz w:val="28"/>
          <w:shd w:fill="FFFFFF" w:val="clear"/>
        </w:rPr>
        <w:t xml:space="preserve">Дети группы расширили и углубили знания о существовании разных </w:t>
      </w:r>
      <w:r>
        <w:rPr>
          <w:rFonts w:ascii="Times New Roman" w:hAnsi="Times New Roman" w:cs="Times New Roman" w:eastAsia="Times New Roman"/>
          <w:b/>
          <w:color w:val="111111"/>
          <w:spacing w:val="0"/>
          <w:position w:val="0"/>
          <w:sz w:val="28"/>
          <w:shd w:fill="FFFFFF" w:val="clear"/>
        </w:rPr>
        <w:t xml:space="preserve">профессий</w:t>
      </w:r>
      <w:r>
        <w:rPr>
          <w:rFonts w:ascii="Times New Roman" w:hAnsi="Times New Roman" w:cs="Times New Roman" w:eastAsia="Times New Roman"/>
          <w:color w:val="111111"/>
          <w:spacing w:val="0"/>
          <w:position w:val="0"/>
          <w:sz w:val="28"/>
          <w:shd w:fill="FFFFFF" w:val="clear"/>
        </w:rPr>
        <w:t xml:space="preserve">, о значимости, ценности каждого труда.</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b/>
          <w:color w:val="111111"/>
          <w:spacing w:val="0"/>
          <w:position w:val="0"/>
          <w:sz w:val="28"/>
          <w:shd w:fill="FFFFFF" w:val="clear"/>
        </w:rPr>
        <w:t xml:space="preserve">Проект</w:t>
      </w:r>
      <w:r>
        <w:rPr>
          <w:rFonts w:ascii="Times New Roman" w:hAnsi="Times New Roman" w:cs="Times New Roman" w:eastAsia="Times New Roman"/>
          <w:color w:val="111111"/>
          <w:spacing w:val="0"/>
          <w:position w:val="0"/>
          <w:sz w:val="28"/>
          <w:shd w:fill="FFFFFF" w:val="clear"/>
        </w:rPr>
        <w:t xml:space="preserve"> способствовал возникновению интереса к </w:t>
      </w:r>
      <w:r>
        <w:rPr>
          <w:rFonts w:ascii="Times New Roman" w:hAnsi="Times New Roman" w:cs="Times New Roman" w:eastAsia="Times New Roman"/>
          <w:b/>
          <w:color w:val="111111"/>
          <w:spacing w:val="0"/>
          <w:position w:val="0"/>
          <w:sz w:val="28"/>
          <w:shd w:fill="FFFFFF" w:val="clear"/>
        </w:rPr>
        <w:t xml:space="preserve">профессиям своих родителей и профессиям</w:t>
      </w:r>
      <w:r>
        <w:rPr>
          <w:rFonts w:ascii="Times New Roman" w:hAnsi="Times New Roman" w:cs="Times New Roman" w:eastAsia="Times New Roman"/>
          <w:color w:val="111111"/>
          <w:spacing w:val="0"/>
          <w:position w:val="0"/>
          <w:sz w:val="28"/>
          <w:shd w:fill="FFFFFF" w:val="clear"/>
        </w:rPr>
        <w:t xml:space="preserve"> сотрудников детского сада, дети стали активнее участвовать в обсуждениях, диспутах о том, какая </w:t>
      </w:r>
      <w:r>
        <w:rPr>
          <w:rFonts w:ascii="Times New Roman" w:hAnsi="Times New Roman" w:cs="Times New Roman" w:eastAsia="Times New Roman"/>
          <w:b/>
          <w:color w:val="111111"/>
          <w:spacing w:val="0"/>
          <w:position w:val="0"/>
          <w:sz w:val="28"/>
          <w:shd w:fill="FFFFFF" w:val="clear"/>
        </w:rPr>
        <w:t xml:space="preserve">профессия интереснее</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360"/>
        <w:jc w:val="left"/>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Большинство детей научились составлять небольшие рассказы о </w:t>
      </w:r>
      <w:r>
        <w:rPr>
          <w:rFonts w:ascii="Times New Roman" w:hAnsi="Times New Roman" w:cs="Times New Roman" w:eastAsia="Times New Roman"/>
          <w:b/>
          <w:color w:val="111111"/>
          <w:spacing w:val="0"/>
          <w:position w:val="0"/>
          <w:sz w:val="28"/>
          <w:shd w:fill="FFFFFF" w:val="clear"/>
        </w:rPr>
        <w:t xml:space="preserve">профессии своих родителей</w:t>
      </w:r>
      <w:r>
        <w:rPr>
          <w:rFonts w:ascii="Times New Roman" w:hAnsi="Times New Roman" w:cs="Times New Roman" w:eastAsia="Times New Roman"/>
          <w:color w:val="111111"/>
          <w:spacing w:val="0"/>
          <w:position w:val="0"/>
          <w:sz w:val="28"/>
          <w:shd w:fill="FFFFFF" w:val="clear"/>
        </w:rPr>
        <w:t xml:space="preserve">, уверенно презентовать их перед своими товарищами. Ежедневные обсуждения и составление рассказов по теме обогатило словарь детей, способствовало повышению их речевой активности. </w:t>
      </w:r>
      <w:r>
        <w:rPr>
          <w:rFonts w:ascii="Times New Roman" w:hAnsi="Times New Roman" w:cs="Times New Roman" w:eastAsia="Times New Roman"/>
          <w:b/>
          <w:color w:val="111111"/>
          <w:spacing w:val="0"/>
          <w:position w:val="0"/>
          <w:sz w:val="28"/>
          <w:shd w:fill="FFFFFF" w:val="clear"/>
        </w:rPr>
        <w:t xml:space="preserve">Проект</w:t>
      </w:r>
      <w:r>
        <w:rPr>
          <w:rFonts w:ascii="Times New Roman" w:hAnsi="Times New Roman" w:cs="Times New Roman" w:eastAsia="Times New Roman"/>
          <w:color w:val="111111"/>
          <w:spacing w:val="0"/>
          <w:position w:val="0"/>
          <w:sz w:val="28"/>
          <w:shd w:fill="FFFFFF" w:val="clear"/>
        </w:rPr>
        <w:t xml:space="preserve"> способствовал воспитанию у детей уважительного отношения к людям труда, желанию помогать дома родителям, воспитателям и няне </w:t>
      </w:r>
      <w:r>
        <w:rPr>
          <w:rFonts w:ascii="Times New Roman" w:hAnsi="Times New Roman" w:cs="Times New Roman" w:eastAsia="Times New Roman"/>
          <w:i/>
          <w:color w:val="111111"/>
          <w:spacing w:val="0"/>
          <w:position w:val="0"/>
          <w:sz w:val="28"/>
          <w:shd w:fill="FFFFFF" w:val="clear"/>
        </w:rPr>
        <w:t xml:space="preserve">(помощнику воспитателя)</w:t>
      </w:r>
      <w:r>
        <w:rPr>
          <w:rFonts w:ascii="Times New Roman" w:hAnsi="Times New Roman" w:cs="Times New Roman" w:eastAsia="Times New Roman"/>
          <w:color w:val="111111"/>
          <w:spacing w:val="0"/>
          <w:position w:val="0"/>
          <w:sz w:val="28"/>
          <w:shd w:fill="FFFFFF" w:val="clear"/>
        </w:rPr>
        <w:t xml:space="preserve"> в детском саду.</w:t>
      </w:r>
      <w:r>
        <w:rPr>
          <w:rFonts w:ascii="Times New Roman" w:hAnsi="Times New Roman" w:cs="Times New Roman" w:eastAsia="Times New Roman"/>
          <w:b/>
          <w:color w:val="111111"/>
          <w:spacing w:val="0"/>
          <w:position w:val="0"/>
          <w:sz w:val="28"/>
          <w:shd w:fill="FFFFFF" w:val="clear"/>
        </w:rPr>
        <w:t xml:space="preserve">Проект</w:t>
      </w:r>
      <w:r>
        <w:rPr>
          <w:rFonts w:ascii="Times New Roman" w:hAnsi="Times New Roman" w:cs="Times New Roman" w:eastAsia="Times New Roman"/>
          <w:color w:val="111111"/>
          <w:spacing w:val="0"/>
          <w:position w:val="0"/>
          <w:sz w:val="28"/>
          <w:shd w:fill="FFFFFF" w:val="clear"/>
        </w:rPr>
        <w:t xml:space="preserve"> укрепил дружеские отношения между родителями и сотрудниками, способствовал желанию сотрудничать, помогать детям в его реализации.</w:t>
      </w:r>
    </w:p>
    <w:p>
      <w:pPr>
        <w:spacing w:before="0" w:after="0" w:line="240"/>
        <w:ind w:right="0" w:left="0" w:firstLine="360"/>
        <w:jc w:val="left"/>
        <w:rPr>
          <w:rFonts w:ascii="Times New Roman" w:hAnsi="Times New Roman" w:cs="Times New Roman" w:eastAsia="Times New Roman"/>
          <w:color w:val="111111"/>
          <w:spacing w:val="0"/>
          <w:position w:val="0"/>
          <w:sz w:val="28"/>
          <w:u w:val="single"/>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